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EE" w:rsidRDefault="00A100EE" w:rsidP="00A10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 Zarząd</w:t>
      </w:r>
      <w:r w:rsidRPr="00EF4A59">
        <w:rPr>
          <w:b/>
          <w:sz w:val="32"/>
          <w:szCs w:val="32"/>
        </w:rPr>
        <w:t xml:space="preserve"> Dróg w Zawierciu</w:t>
      </w:r>
    </w:p>
    <w:p w:rsidR="00A100EE" w:rsidRDefault="00A100EE" w:rsidP="00A10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42-400 Zawiercie</w:t>
      </w:r>
    </w:p>
    <w:p w:rsidR="00A100EE" w:rsidRDefault="00A100EE" w:rsidP="00A10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ul. Sienkiewicza 34</w:t>
      </w:r>
    </w:p>
    <w:p w:rsidR="00A100EE" w:rsidRDefault="00A100EE" w:rsidP="00A100EE">
      <w:pPr>
        <w:jc w:val="center"/>
        <w:rPr>
          <w:b/>
          <w:sz w:val="32"/>
          <w:szCs w:val="32"/>
        </w:rPr>
      </w:pPr>
      <w:r w:rsidRPr="00EF4A59">
        <w:rPr>
          <w:b/>
          <w:sz w:val="32"/>
          <w:szCs w:val="32"/>
        </w:rPr>
        <w:t>ogłasza</w:t>
      </w:r>
    </w:p>
    <w:p w:rsidR="00A100EE" w:rsidRPr="00EF4A59" w:rsidRDefault="00A100EE" w:rsidP="00A100EE">
      <w:pPr>
        <w:jc w:val="center"/>
        <w:rPr>
          <w:b/>
          <w:sz w:val="32"/>
          <w:szCs w:val="32"/>
        </w:rPr>
      </w:pPr>
    </w:p>
    <w:p w:rsidR="00A100EE" w:rsidRDefault="00A100EE" w:rsidP="00A100EE">
      <w:pPr>
        <w:jc w:val="center"/>
        <w:rPr>
          <w:sz w:val="28"/>
          <w:szCs w:val="28"/>
        </w:rPr>
      </w:pPr>
      <w:r>
        <w:rPr>
          <w:sz w:val="28"/>
          <w:szCs w:val="28"/>
        </w:rPr>
        <w:t>Konkurs na stanowisko</w:t>
      </w:r>
    </w:p>
    <w:p w:rsidR="00A100EE" w:rsidRPr="00B026A9" w:rsidRDefault="00A100EE" w:rsidP="00A10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Ref. ds. Administracji Zaopatrzenia i Transportu</w:t>
      </w:r>
    </w:p>
    <w:p w:rsidR="00A100EE" w:rsidRDefault="00A100EE" w:rsidP="00A100EE">
      <w:pPr>
        <w:rPr>
          <w:b/>
          <w:sz w:val="28"/>
          <w:szCs w:val="28"/>
        </w:rPr>
      </w:pPr>
    </w:p>
    <w:p w:rsidR="00A100EE" w:rsidRPr="0044273F" w:rsidRDefault="00A100EE" w:rsidP="00A100EE">
      <w:pPr>
        <w:rPr>
          <w:b/>
        </w:rPr>
      </w:pPr>
      <w:r w:rsidRPr="0044273F">
        <w:rPr>
          <w:b/>
        </w:rPr>
        <w:t>Wymagane dokumenty:</w:t>
      </w:r>
    </w:p>
    <w:p w:rsidR="00A100EE" w:rsidRPr="0044273F" w:rsidRDefault="00A100EE" w:rsidP="00A100EE">
      <w:r w:rsidRPr="0044273F">
        <w:t>- cv oraz list motywacyjny</w:t>
      </w:r>
    </w:p>
    <w:p w:rsidR="00A100EE" w:rsidRPr="0044273F" w:rsidRDefault="00A100EE" w:rsidP="00A100EE">
      <w:r w:rsidRPr="0044273F">
        <w:t>- kserokopię dokumentu poświadczającego wykształcenie</w:t>
      </w:r>
    </w:p>
    <w:p w:rsidR="00A100EE" w:rsidRPr="0044273F" w:rsidRDefault="00A100EE" w:rsidP="00A100EE">
      <w:r w:rsidRPr="0044273F">
        <w:t>- kserokopię innych dokumentów o posiadanych kwalifikacjach</w:t>
      </w:r>
    </w:p>
    <w:p w:rsidR="00A100EE" w:rsidRPr="0044273F" w:rsidRDefault="00A100EE" w:rsidP="00A100EE">
      <w:r w:rsidRPr="0044273F">
        <w:t>- oświadczenie o posiadaniu obywatelstwa polskiego</w:t>
      </w:r>
    </w:p>
    <w:p w:rsidR="00A100EE" w:rsidRPr="0044273F" w:rsidRDefault="00A100EE" w:rsidP="00A100EE">
      <w:r w:rsidRPr="0044273F">
        <w:t xml:space="preserve">- oświadczenie o posiadaniu pełnej zdolności do czynności prawnych </w:t>
      </w:r>
    </w:p>
    <w:p w:rsidR="00A100EE" w:rsidRPr="0044273F" w:rsidRDefault="00A100EE" w:rsidP="00A100EE">
      <w:r w:rsidRPr="0044273F">
        <w:t xml:space="preserve">  i korzystaniu w pełni praw publicznych oraz że nie toczy się wobec niego </w:t>
      </w:r>
    </w:p>
    <w:p w:rsidR="00A100EE" w:rsidRPr="0044273F" w:rsidRDefault="00A100EE" w:rsidP="00A100EE">
      <w:r w:rsidRPr="0044273F">
        <w:t xml:space="preserve">  postępowanie karne</w:t>
      </w:r>
    </w:p>
    <w:p w:rsidR="00A100EE" w:rsidRPr="0044273F" w:rsidRDefault="00A100EE" w:rsidP="00A100EE">
      <w:r w:rsidRPr="0044273F">
        <w:t>- oświadczenie o niekaralności za przestępstwo popełnione umyślnie</w:t>
      </w:r>
    </w:p>
    <w:p w:rsidR="00A100EE" w:rsidRPr="0044273F" w:rsidRDefault="00A100EE" w:rsidP="00A100EE">
      <w:r w:rsidRPr="0044273F">
        <w:t xml:space="preserve">- zaświadczenie o stanie zdrowia pozwalającym na zatrudnienie na danym </w:t>
      </w:r>
    </w:p>
    <w:p w:rsidR="00A100EE" w:rsidRPr="0044273F" w:rsidRDefault="00A100EE" w:rsidP="00A100EE">
      <w:r w:rsidRPr="0044273F">
        <w:t xml:space="preserve">  stanowisku</w:t>
      </w:r>
    </w:p>
    <w:p w:rsidR="00A100EE" w:rsidRPr="0044273F" w:rsidRDefault="00A100EE" w:rsidP="00A100EE">
      <w:r w:rsidRPr="0044273F">
        <w:t xml:space="preserve">- zaświadczenie o niekaralności za przestępstwa popełnione umyślnie </w:t>
      </w:r>
    </w:p>
    <w:p w:rsidR="00A100EE" w:rsidRPr="0044273F" w:rsidRDefault="00A100EE" w:rsidP="00A100EE">
      <w:r w:rsidRPr="0044273F">
        <w:t xml:space="preserve">  ( dostarczone przed nawiązaniem stosunku pracy ).</w:t>
      </w:r>
      <w:bookmarkStart w:id="0" w:name="_GoBack"/>
      <w:bookmarkEnd w:id="0"/>
    </w:p>
    <w:p w:rsidR="00A100EE" w:rsidRPr="0044273F" w:rsidRDefault="00A100EE" w:rsidP="00A100EE">
      <w:pPr>
        <w:rPr>
          <w:b/>
        </w:rPr>
      </w:pPr>
    </w:p>
    <w:p w:rsidR="00A100EE" w:rsidRPr="0044273F" w:rsidRDefault="00A100EE" w:rsidP="00A100EE">
      <w:pPr>
        <w:rPr>
          <w:b/>
        </w:rPr>
      </w:pPr>
      <w:r w:rsidRPr="0044273F">
        <w:rPr>
          <w:b/>
        </w:rPr>
        <w:t>Wymagania kwalifikacyjne:</w:t>
      </w:r>
    </w:p>
    <w:p w:rsidR="00A100EE" w:rsidRPr="0044273F" w:rsidRDefault="00A100EE" w:rsidP="00A100EE">
      <w:r w:rsidRPr="0044273F">
        <w:t xml:space="preserve">- wykształcenie  - wyższe, </w:t>
      </w:r>
    </w:p>
    <w:p w:rsidR="00A100EE" w:rsidRPr="0044273F" w:rsidRDefault="00A100EE" w:rsidP="00A100EE">
      <w:r w:rsidRPr="0044273F">
        <w:t xml:space="preserve">- bardzo dobra znajomość przepisów gospodarki środkami transportowymi </w:t>
      </w:r>
    </w:p>
    <w:p w:rsidR="00A100EE" w:rsidRPr="0044273F" w:rsidRDefault="00A100EE" w:rsidP="00A100EE">
      <w:r w:rsidRPr="0044273F">
        <w:t xml:space="preserve">  i technicznymi</w:t>
      </w:r>
    </w:p>
    <w:p w:rsidR="00A100EE" w:rsidRPr="0044273F" w:rsidRDefault="00A100EE" w:rsidP="00A100EE">
      <w:r w:rsidRPr="0044273F">
        <w:t>- znajomość ustawy o samorządzie powiatowym</w:t>
      </w:r>
    </w:p>
    <w:p w:rsidR="00A100EE" w:rsidRPr="0044273F" w:rsidRDefault="00A100EE" w:rsidP="00A100EE">
      <w:r w:rsidRPr="0044273F">
        <w:t>- znajomość przepisów gospodarki środkami trwałymi</w:t>
      </w:r>
    </w:p>
    <w:p w:rsidR="00A100EE" w:rsidRPr="0044273F" w:rsidRDefault="00A100EE" w:rsidP="00A100EE">
      <w:r w:rsidRPr="0044273F">
        <w:t>- obsługa komputera</w:t>
      </w:r>
    </w:p>
    <w:p w:rsidR="00A100EE" w:rsidRPr="0044273F" w:rsidRDefault="00A100EE" w:rsidP="00A100EE">
      <w:r w:rsidRPr="0044273F">
        <w:t xml:space="preserve">- znajomość spraw związanych z gospodarką środkami technicznymi ( środkami </w:t>
      </w:r>
    </w:p>
    <w:p w:rsidR="00A100EE" w:rsidRPr="0044273F" w:rsidRDefault="00A100EE" w:rsidP="00A100EE">
      <w:r w:rsidRPr="0044273F">
        <w:t xml:space="preserve">  transportu, sprzętem itp. )</w:t>
      </w:r>
    </w:p>
    <w:p w:rsidR="00A100EE" w:rsidRPr="0044273F" w:rsidRDefault="00A100EE" w:rsidP="00A100EE">
      <w:r w:rsidRPr="0044273F">
        <w:t>- umiejętność  współpracy z ludźmi</w:t>
      </w:r>
    </w:p>
    <w:p w:rsidR="00A100EE" w:rsidRPr="0044273F" w:rsidRDefault="00A100EE" w:rsidP="00A100EE">
      <w:r w:rsidRPr="0044273F">
        <w:t xml:space="preserve">- dyspozycyjność i zaangażowanie                 </w:t>
      </w:r>
    </w:p>
    <w:p w:rsidR="00A100EE" w:rsidRPr="0044273F" w:rsidRDefault="00A100EE" w:rsidP="00A100EE">
      <w:pPr>
        <w:rPr>
          <w:b/>
        </w:rPr>
      </w:pPr>
    </w:p>
    <w:p w:rsidR="00A100EE" w:rsidRPr="0044273F" w:rsidRDefault="00A100EE" w:rsidP="00A100EE">
      <w:pPr>
        <w:rPr>
          <w:b/>
        </w:rPr>
      </w:pPr>
      <w:r w:rsidRPr="0044273F">
        <w:rPr>
          <w:b/>
        </w:rPr>
        <w:t>Opis stanowiska pracy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A.  Zakres czynności i obowiązków.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 xml:space="preserve">      1. Prowadzenie spraw związanych z gospodarką i eksploatacją środków technicznych będących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 xml:space="preserve">        w gestii PZD Zawiercie, a w szczególności: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 xml:space="preserve">      a. ewidencji posiadanych środków ( pojazdy, maszyny, sprzęt drogowy i biurowy )</w:t>
      </w:r>
    </w:p>
    <w:p w:rsidR="00A100EE" w:rsidRPr="0044273F" w:rsidRDefault="00A100EE" w:rsidP="0049430C">
      <w:pPr>
        <w:numPr>
          <w:ilvl w:val="0"/>
          <w:numId w:val="3"/>
        </w:numPr>
        <w:suppressAutoHyphens/>
        <w:rPr>
          <w:lang w:eastAsia="zh-CN"/>
        </w:rPr>
      </w:pPr>
      <w:r w:rsidRPr="0044273F">
        <w:rPr>
          <w:lang w:eastAsia="zh-CN"/>
        </w:rPr>
        <w:t>kontrola prawidłowej eksploatacji i racjonalizacji gospodarki środkami technicznymi w zakresie posiadanych uprawnień,</w:t>
      </w:r>
    </w:p>
    <w:p w:rsidR="00A100EE" w:rsidRPr="0044273F" w:rsidRDefault="00A100EE" w:rsidP="0049430C">
      <w:pPr>
        <w:numPr>
          <w:ilvl w:val="0"/>
          <w:numId w:val="3"/>
        </w:numPr>
        <w:suppressAutoHyphens/>
        <w:rPr>
          <w:lang w:eastAsia="zh-CN"/>
        </w:rPr>
      </w:pPr>
      <w:r w:rsidRPr="0044273F">
        <w:rPr>
          <w:lang w:eastAsia="zh-CN"/>
        </w:rPr>
        <w:t>uzgodnień dot. kwalifikacji i weryfikacji napraw sprzętów pod względem technicznym i kosztowym,</w:t>
      </w:r>
    </w:p>
    <w:p w:rsidR="00A100EE" w:rsidRPr="0044273F" w:rsidRDefault="00A100EE" w:rsidP="0049430C">
      <w:pPr>
        <w:numPr>
          <w:ilvl w:val="0"/>
          <w:numId w:val="3"/>
        </w:numPr>
        <w:suppressAutoHyphens/>
        <w:rPr>
          <w:lang w:eastAsia="zh-CN"/>
        </w:rPr>
      </w:pPr>
      <w:r w:rsidRPr="0044273F">
        <w:rPr>
          <w:lang w:eastAsia="zh-CN"/>
        </w:rPr>
        <w:t>racjonalnej gospodarki paliwowej, energetycznej i eksploatacji telekomunikacyjnej,</w:t>
      </w:r>
    </w:p>
    <w:p w:rsidR="00A100EE" w:rsidRPr="0044273F" w:rsidRDefault="00A100EE" w:rsidP="0049430C">
      <w:pPr>
        <w:numPr>
          <w:ilvl w:val="0"/>
          <w:numId w:val="3"/>
        </w:numPr>
        <w:suppressAutoHyphens/>
        <w:rPr>
          <w:lang w:eastAsia="zh-CN"/>
        </w:rPr>
      </w:pPr>
      <w:r w:rsidRPr="0044273F">
        <w:rPr>
          <w:lang w:eastAsia="zh-CN"/>
        </w:rPr>
        <w:t>spraw likwidacji środków technicznych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2. Prowadzenie spraw związanych z zakupami niezbędnych środków transportowych, sprzętu i materiałów.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lastRenderedPageBreak/>
        <w:t xml:space="preserve">3. Przyjmowanie </w:t>
      </w:r>
      <w:proofErr w:type="spellStart"/>
      <w:r w:rsidRPr="0044273F">
        <w:rPr>
          <w:lang w:eastAsia="zh-CN"/>
        </w:rPr>
        <w:t>zapotrzebowań</w:t>
      </w:r>
      <w:proofErr w:type="spellEnd"/>
      <w:r w:rsidRPr="0044273F">
        <w:rPr>
          <w:lang w:eastAsia="zh-CN"/>
        </w:rPr>
        <w:t xml:space="preserve"> na zakup i dostawy, korygowanie i kontrolowanie celowości i realizacji zamówień.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4. Gospodarowanie środkami transportowymi i sprzętem w zakresie: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- wydawania i rozliczania kart drogowych i raportów pracy sprzętu,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- kontroli zużycia paliwa i ogumienia,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- kontroli wykonywania przeglądów technicznych, obsługi i napraw,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- załatwianie spraw związanych z ubezpieczeniem środków transportu i likwidacji ewentualnych szkód.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5. Prowadzenie całokształtu spraw dot. budynków i zaplecza będących własnością PZD –  między innymi - ubezpieczenia budynków, zabezpieczenie pomieszczeń.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6. Zaopatrzenie w materiały biurowe, techniczne środki pracy, środki higieny, odzież ochronną i roboczą oraz inne sprawy socjalne pracowników PZD zgodnie z zapotrzebowani</w:t>
      </w:r>
      <w:r w:rsidR="0049430C" w:rsidRPr="0044273F">
        <w:rPr>
          <w:lang w:eastAsia="zh-CN"/>
        </w:rPr>
        <w:t>em</w:t>
      </w:r>
      <w:r w:rsidRPr="0044273F">
        <w:rPr>
          <w:lang w:eastAsia="zh-CN"/>
        </w:rPr>
        <w:t>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7. Zlecenie napraw i konserwacji sprzętu i wyposażenia biurowego.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8. Nadzór nad sprawami porządku, czystości, oświetlenia i ogrzewania pomieszczeń biurowych – zabezpieczenia pomieszczeń biurowych.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9. Prowadzenie spraw związanych z przejazdem pojazdów ponad normatywnych</w:t>
      </w:r>
    </w:p>
    <w:p w:rsidR="00A100EE" w:rsidRPr="0044273F" w:rsidRDefault="00A100EE" w:rsidP="0049430C">
      <w:pPr>
        <w:suppressAutoHyphens/>
        <w:rPr>
          <w:lang w:eastAsia="zh-CN"/>
        </w:rPr>
      </w:pPr>
      <w:r w:rsidRPr="0044273F">
        <w:rPr>
          <w:lang w:eastAsia="zh-CN"/>
        </w:rPr>
        <w:t>10. Prowadzenie likwidacji składników majątkowych.</w:t>
      </w:r>
    </w:p>
    <w:p w:rsidR="00A100EE" w:rsidRPr="0044273F" w:rsidRDefault="00A100EE" w:rsidP="0049430C">
      <w:pPr>
        <w:suppressAutoHyphens/>
        <w:rPr>
          <w:lang w:eastAsia="zh-CN"/>
        </w:rPr>
      </w:pPr>
    </w:p>
    <w:p w:rsidR="00A100EE" w:rsidRPr="0044273F" w:rsidRDefault="00A100EE" w:rsidP="0049430C"/>
    <w:p w:rsidR="00A100EE" w:rsidRPr="0044273F" w:rsidRDefault="00A100EE" w:rsidP="00A100EE"/>
    <w:p w:rsidR="00A100EE" w:rsidRPr="0044273F" w:rsidRDefault="00A100EE" w:rsidP="00A100EE">
      <w:r w:rsidRPr="0044273F">
        <w:t>Kandydaci proszeni są o złożenie dokumentów w zamkniętej kopercie do sekretariatu na adres:</w:t>
      </w:r>
    </w:p>
    <w:p w:rsidR="00A100EE" w:rsidRPr="0044273F" w:rsidRDefault="00A100EE" w:rsidP="00A100EE">
      <w:pPr>
        <w:rPr>
          <w:b/>
        </w:rPr>
      </w:pPr>
    </w:p>
    <w:p w:rsidR="00A100EE" w:rsidRPr="0044273F" w:rsidRDefault="00A100EE" w:rsidP="00A100EE">
      <w:pPr>
        <w:rPr>
          <w:b/>
        </w:rPr>
      </w:pPr>
      <w:r w:rsidRPr="0044273F">
        <w:rPr>
          <w:b/>
        </w:rPr>
        <w:t>Powiatowy Zarząd Dróg w Zawierciu 42-400 Zawiercie ul. Sienkiewicza 34.</w:t>
      </w:r>
    </w:p>
    <w:p w:rsidR="0044273F" w:rsidRDefault="00A100EE" w:rsidP="00A100EE">
      <w:r w:rsidRPr="0044273F">
        <w:t>Na kopercie kandydat powinien umieścić swoje imię i nazwisko, adres oraz adnotację</w:t>
      </w:r>
    </w:p>
    <w:p w:rsidR="00A100EE" w:rsidRPr="0044273F" w:rsidRDefault="00A100EE" w:rsidP="00A100EE">
      <w:r w:rsidRPr="0044273F">
        <w:t xml:space="preserve"> </w:t>
      </w:r>
      <w:r w:rsidRPr="0044273F">
        <w:rPr>
          <w:b/>
        </w:rPr>
        <w:t>„ Konkurs”.</w:t>
      </w:r>
    </w:p>
    <w:p w:rsidR="00A100EE" w:rsidRPr="0044273F" w:rsidRDefault="00A100EE" w:rsidP="00A100EE">
      <w:r w:rsidRPr="0044273F">
        <w:t>Termin do 1</w:t>
      </w:r>
      <w:r w:rsidR="0044273F">
        <w:t>4</w:t>
      </w:r>
      <w:r w:rsidRPr="0044273F">
        <w:t>.0</w:t>
      </w:r>
      <w:r w:rsidR="0049430C" w:rsidRPr="0044273F">
        <w:t>8</w:t>
      </w:r>
      <w:r w:rsidRPr="0044273F">
        <w:t>.201</w:t>
      </w:r>
      <w:r w:rsidR="0049430C" w:rsidRPr="0044273F">
        <w:t>8</w:t>
      </w:r>
      <w:r w:rsidRPr="0044273F">
        <w:t xml:space="preserve"> r.</w:t>
      </w:r>
    </w:p>
    <w:p w:rsidR="00A100EE" w:rsidRPr="0044273F" w:rsidRDefault="00A100EE" w:rsidP="00A100EE"/>
    <w:p w:rsidR="00A100EE" w:rsidRPr="0044273F" w:rsidRDefault="00A100EE" w:rsidP="00A100EE">
      <w:r w:rsidRPr="0044273F">
        <w:t>Pierwsza umowa o pracę zostanie zawarta na okres 3 miesięcy, kolejna na czas nieokreślony pod warunkiem uzyskania pozytywnej oceny.</w:t>
      </w:r>
    </w:p>
    <w:p w:rsidR="00A100EE" w:rsidRPr="0044273F" w:rsidRDefault="00A100EE" w:rsidP="00A100EE"/>
    <w:p w:rsidR="00A100EE" w:rsidRPr="0044273F" w:rsidRDefault="00A100EE" w:rsidP="00A100EE">
      <w:r w:rsidRPr="0044273F">
        <w:t xml:space="preserve">Wymagane dokumenty aplikacyjne: list motywacyjny, szczególnie CV </w:t>
      </w:r>
    </w:p>
    <w:p w:rsidR="0044273F" w:rsidRDefault="00A100EE" w:rsidP="00A100EE">
      <w:r w:rsidRPr="0044273F">
        <w:t xml:space="preserve">( z uwzględnieniem dokładnego przebiegu kariery zawodowej ), powinny być opatrzone klauzulą: </w:t>
      </w:r>
    </w:p>
    <w:p w:rsidR="00A100EE" w:rsidRPr="0044273F" w:rsidRDefault="00A100EE" w:rsidP="00A100EE">
      <w:r w:rsidRPr="0044273F">
        <w:t xml:space="preserve">Wyrażam zgodę na przetwarzanie moich danych osobowych zawartych w ofercie pracy dla potrzeb niezbędnych do realizacji procesu rekrutacji zgodnie z ustawą z dn. 29 sierpnia 1997 r. o ochronie danych osobistych (Dz.U. z 2002 r. Nr 101, poz. 926 z </w:t>
      </w:r>
      <w:proofErr w:type="spellStart"/>
      <w:r w:rsidRPr="0044273F">
        <w:t>późn</w:t>
      </w:r>
      <w:proofErr w:type="spellEnd"/>
      <w:r w:rsidRPr="0044273F">
        <w:t xml:space="preserve">. zm.) oraz z dnia 22 marca 1990 r. o pracownikach samorządowych ( Dz. U. z 2001 r. Nr 142, poz. 1593 z </w:t>
      </w:r>
      <w:proofErr w:type="spellStart"/>
      <w:r w:rsidRPr="0044273F">
        <w:t>póżn</w:t>
      </w:r>
      <w:proofErr w:type="spellEnd"/>
      <w:r w:rsidRPr="0044273F">
        <w:t>. zm.)</w:t>
      </w:r>
    </w:p>
    <w:p w:rsidR="00A100EE" w:rsidRPr="0044273F" w:rsidRDefault="00A100EE" w:rsidP="00A100EE"/>
    <w:p w:rsidR="00A100EE" w:rsidRPr="0044273F" w:rsidRDefault="00A100EE" w:rsidP="00A100EE"/>
    <w:p w:rsidR="00A100EE" w:rsidRPr="0044273F" w:rsidRDefault="00A100EE" w:rsidP="00A100EE"/>
    <w:p w:rsidR="001E71F3" w:rsidRPr="0044273F" w:rsidRDefault="001E71F3"/>
    <w:sectPr w:rsidR="001E71F3" w:rsidRPr="0044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sz w:val="24"/>
        <w:szCs w:val="24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EE"/>
    <w:rsid w:val="0000398F"/>
    <w:rsid w:val="001E71F3"/>
    <w:rsid w:val="0044273F"/>
    <w:rsid w:val="0049430C"/>
    <w:rsid w:val="00A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ACDD"/>
  <w15:chartTrackingRefBased/>
  <w15:docId w15:val="{C31EAFFB-FB78-40E6-B3D5-1522DF89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0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2018-07-27T06:18:00Z</cp:lastPrinted>
  <dcterms:created xsi:type="dcterms:W3CDTF">2018-07-27T06:18:00Z</dcterms:created>
  <dcterms:modified xsi:type="dcterms:W3CDTF">2018-07-27T06:18:00Z</dcterms:modified>
</cp:coreProperties>
</file>